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8385" w14:textId="54C94417" w:rsidR="007F3C4B" w:rsidRPr="007F3C4B" w:rsidRDefault="007F3C4B" w:rsidP="007F3C4B">
      <w:pPr>
        <w:rPr>
          <w:sz w:val="22"/>
          <w:szCs w:val="22"/>
          <w:lang w:val="de-DE"/>
        </w:rPr>
      </w:pPr>
      <w:r w:rsidRPr="007F3C4B">
        <w:rPr>
          <w:noProof/>
          <w:sz w:val="22"/>
          <w:szCs w:val="22"/>
        </w:rPr>
        <w:drawing>
          <wp:inline distT="0" distB="0" distL="0" distR="0" wp14:anchorId="1E224ED8" wp14:editId="21585533">
            <wp:extent cx="1371600" cy="7543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F3C4B">
        <w:rPr>
          <w:sz w:val="22"/>
          <w:szCs w:val="22"/>
        </w:rPr>
        <w:tab/>
      </w:r>
    </w:p>
    <w:p w14:paraId="5DBD50FE" w14:textId="77777777" w:rsidR="007F3C4B" w:rsidRPr="007F3C4B" w:rsidRDefault="007F3C4B" w:rsidP="007F3C4B">
      <w:pPr>
        <w:rPr>
          <w:b/>
        </w:rPr>
      </w:pPr>
      <w:r w:rsidRPr="007F3C4B">
        <w:rPr>
          <w:b/>
        </w:rPr>
        <w:t xml:space="preserve">Glazbeno učilište </w:t>
      </w:r>
      <w:proofErr w:type="spellStart"/>
      <w:r w:rsidRPr="007F3C4B">
        <w:rPr>
          <w:b/>
        </w:rPr>
        <w:t>Elly</w:t>
      </w:r>
      <w:proofErr w:type="spellEnd"/>
      <w:r w:rsidRPr="007F3C4B">
        <w:rPr>
          <w:b/>
        </w:rPr>
        <w:t xml:space="preserve"> Bašić</w:t>
      </w:r>
    </w:p>
    <w:p w14:paraId="42D90BA5" w14:textId="77777777" w:rsidR="007F3C4B" w:rsidRPr="007F3C4B" w:rsidRDefault="007F3C4B" w:rsidP="007F3C4B">
      <w:r w:rsidRPr="007F3C4B">
        <w:t>Vlaška 87, Zagreb</w:t>
      </w:r>
    </w:p>
    <w:p w14:paraId="1BA09DF3" w14:textId="77777777" w:rsidR="007F3C4B" w:rsidRPr="007F3C4B" w:rsidRDefault="007F3C4B" w:rsidP="007F3C4B">
      <w:r w:rsidRPr="007F3C4B">
        <w:t>Republika Hrvatska</w:t>
      </w:r>
    </w:p>
    <w:p w14:paraId="7BD8210E" w14:textId="77777777" w:rsidR="007F3C4B" w:rsidRPr="007F3C4B" w:rsidRDefault="007F3C4B" w:rsidP="007F3C4B">
      <w:r w:rsidRPr="007F3C4B">
        <w:t>OIB: 20392031242</w:t>
      </w:r>
    </w:p>
    <w:p w14:paraId="5BB6CA0E" w14:textId="7F71E5C1" w:rsidR="002236A6" w:rsidRDefault="007F3C4B" w:rsidP="002236A6">
      <w:r w:rsidRPr="007F3C4B">
        <w:t>tel. +385 1 46 66 101</w:t>
      </w:r>
    </w:p>
    <w:p w14:paraId="0E72693C" w14:textId="77777777" w:rsidR="002236A6" w:rsidRDefault="002236A6" w:rsidP="002236A6">
      <w:pPr>
        <w:jc w:val="center"/>
      </w:pPr>
    </w:p>
    <w:p w14:paraId="563BD6B9" w14:textId="77777777" w:rsidR="002236A6" w:rsidRDefault="002236A6" w:rsidP="002236A6">
      <w:pPr>
        <w:jc w:val="center"/>
      </w:pPr>
    </w:p>
    <w:p w14:paraId="50A94C53" w14:textId="74E6B99D" w:rsidR="002236A6" w:rsidRPr="00677C8F" w:rsidRDefault="002236A6" w:rsidP="007F3C4B">
      <w:pPr>
        <w:spacing w:line="276" w:lineRule="auto"/>
        <w:jc w:val="center"/>
        <w:rPr>
          <w:b/>
        </w:rPr>
      </w:pPr>
      <w:r w:rsidRPr="00677C8F">
        <w:rPr>
          <w:b/>
        </w:rPr>
        <w:t xml:space="preserve">ZAKLJUČCI </w:t>
      </w:r>
      <w:r w:rsidR="00E63DAB">
        <w:rPr>
          <w:b/>
        </w:rPr>
        <w:t>7</w:t>
      </w:r>
      <w:r w:rsidR="00510F8D" w:rsidRPr="00677C8F">
        <w:rPr>
          <w:b/>
        </w:rPr>
        <w:t>. SJEDNICE ŠKOLSKOG ODBORA</w:t>
      </w:r>
    </w:p>
    <w:p w14:paraId="6486CE9B" w14:textId="0D270355" w:rsidR="007F3C4B" w:rsidRDefault="00510F8D" w:rsidP="007F3C4B">
      <w:pPr>
        <w:spacing w:line="276" w:lineRule="auto"/>
        <w:jc w:val="center"/>
      </w:pPr>
      <w:r>
        <w:t>u šk. god. 2021./2022.,</w:t>
      </w:r>
      <w:r w:rsidR="00012739">
        <w:t xml:space="preserve"> </w:t>
      </w:r>
      <w:r w:rsidR="009A7E62" w:rsidRPr="009A7E62">
        <w:rPr>
          <w:lang w:val="sl-SI"/>
        </w:rPr>
        <w:t xml:space="preserve">održane </w:t>
      </w:r>
      <w:r w:rsidR="00E63DAB" w:rsidRPr="00E63DAB">
        <w:rPr>
          <w:lang w:val="sl-SI"/>
        </w:rPr>
        <w:t>25. travnja 2022. putem e - maila</w:t>
      </w:r>
    </w:p>
    <w:p w14:paraId="3DE97410" w14:textId="77777777" w:rsidR="002236A6" w:rsidRDefault="002236A6" w:rsidP="002236A6">
      <w:pPr>
        <w:jc w:val="center"/>
      </w:pPr>
    </w:p>
    <w:p w14:paraId="40164D40" w14:textId="77777777" w:rsidR="002236A6" w:rsidRDefault="002236A6" w:rsidP="002236A6">
      <w:pPr>
        <w:jc w:val="center"/>
      </w:pPr>
    </w:p>
    <w:p w14:paraId="329E5602" w14:textId="77777777" w:rsidR="002236A6" w:rsidRDefault="002236A6" w:rsidP="002236A6">
      <w:pPr>
        <w:jc w:val="both"/>
      </w:pPr>
    </w:p>
    <w:p w14:paraId="40D18DA5" w14:textId="6A97212E" w:rsidR="007F3C4B" w:rsidRPr="007F3C4B" w:rsidRDefault="007F3C4B" w:rsidP="009A7E62">
      <w:pPr>
        <w:pStyle w:val="NoSpacing"/>
      </w:pPr>
      <w:r w:rsidRPr="007F3C4B">
        <w:rPr>
          <w:b/>
        </w:rPr>
        <w:t xml:space="preserve">Ad.1. </w:t>
      </w:r>
      <w:r w:rsidR="00E63DAB" w:rsidRPr="00E63DAB">
        <w:t>Usvojen je zapisnik s prošle sjednice.</w:t>
      </w:r>
    </w:p>
    <w:p w14:paraId="7BEB20AE" w14:textId="77777777" w:rsidR="004B34A0" w:rsidRDefault="004B34A0" w:rsidP="002236A6">
      <w:pPr>
        <w:pStyle w:val="NoSpacing"/>
        <w:jc w:val="both"/>
        <w:rPr>
          <w:rFonts w:eastAsiaTheme="minorHAnsi"/>
          <w:lang w:eastAsia="en-US"/>
        </w:rPr>
      </w:pPr>
    </w:p>
    <w:p w14:paraId="30818933" w14:textId="77777777" w:rsidR="00E63DAB" w:rsidRPr="00E63DAB" w:rsidRDefault="007F3C4B" w:rsidP="00E63DAB">
      <w:pPr>
        <w:pStyle w:val="NoSpacing"/>
        <w:spacing w:line="276" w:lineRule="auto"/>
        <w:rPr>
          <w:rFonts w:eastAsiaTheme="minorHAnsi"/>
          <w:lang w:eastAsia="en-US"/>
        </w:rPr>
      </w:pPr>
      <w:r w:rsidRPr="007F3C4B">
        <w:rPr>
          <w:rFonts w:eastAsiaTheme="minorHAnsi"/>
          <w:b/>
          <w:lang w:eastAsia="en-US"/>
        </w:rPr>
        <w:t xml:space="preserve">Ad.2. </w:t>
      </w:r>
      <w:r w:rsidR="00E63DAB" w:rsidRPr="00E63DAB">
        <w:rPr>
          <w:rFonts w:eastAsiaTheme="minorHAnsi"/>
          <w:lang w:eastAsia="en-US"/>
        </w:rPr>
        <w:t>Školski odbor je dao suglasnost za zapošljavanje Marije Ćepulić na radno mjesto nastavnika violine, na određeno vrijeme s nepunim radnim vremenom od 7,3 sati tjedno.</w:t>
      </w:r>
    </w:p>
    <w:p w14:paraId="15D61AAB" w14:textId="3821B78B" w:rsidR="009A7E62" w:rsidRPr="009A7E62" w:rsidRDefault="00E63DAB" w:rsidP="00E63DAB">
      <w:pPr>
        <w:pStyle w:val="NoSpacing"/>
        <w:rPr>
          <w:rFonts w:eastAsiaTheme="minorHAnsi"/>
          <w:lang w:eastAsia="en-US"/>
        </w:rPr>
      </w:pPr>
      <w:r w:rsidRPr="00E63DAB">
        <w:rPr>
          <w:rFonts w:eastAsiaTheme="minorHAnsi"/>
          <w:lang w:eastAsia="en-US"/>
        </w:rPr>
        <w:t>Školski odbor je dao suglasnost za zapošljavanje Nikoline Radaković na radno mjesto spremačice, na neodređeno vrijeme s punim radnim vremenom.</w:t>
      </w:r>
    </w:p>
    <w:p w14:paraId="66A7FF2D" w14:textId="441F8EB3" w:rsidR="0015693B" w:rsidRPr="0015693B" w:rsidRDefault="0015693B" w:rsidP="0015693B">
      <w:pPr>
        <w:pStyle w:val="NoSpacing"/>
        <w:spacing w:line="276" w:lineRule="auto"/>
        <w:rPr>
          <w:rFonts w:eastAsiaTheme="minorHAnsi"/>
          <w:lang w:eastAsia="en-US"/>
        </w:rPr>
      </w:pPr>
    </w:p>
    <w:p w14:paraId="68D47847" w14:textId="4D61785B" w:rsidR="00CB3442" w:rsidRDefault="00CB3442" w:rsidP="00CF44A7">
      <w:pPr>
        <w:pStyle w:val="NoSpacing"/>
        <w:spacing w:line="276" w:lineRule="auto"/>
        <w:rPr>
          <w:rFonts w:eastAsiaTheme="minorHAnsi"/>
          <w:lang w:eastAsia="en-US"/>
        </w:rPr>
      </w:pPr>
      <w:bookmarkStart w:id="0" w:name="_GoBack"/>
      <w:bookmarkEnd w:id="0"/>
    </w:p>
    <w:p w14:paraId="12D9652C" w14:textId="77777777" w:rsidR="00CB3442" w:rsidRDefault="00CB3442" w:rsidP="002236A6">
      <w:pPr>
        <w:pStyle w:val="NoSpacing"/>
        <w:jc w:val="both"/>
        <w:rPr>
          <w:rFonts w:eastAsiaTheme="minorHAnsi"/>
          <w:lang w:eastAsia="en-US"/>
        </w:rPr>
      </w:pPr>
    </w:p>
    <w:p w14:paraId="24B05A86" w14:textId="77777777" w:rsidR="002236A6" w:rsidRDefault="002236A6" w:rsidP="002236A6">
      <w:pPr>
        <w:pStyle w:val="NoSpacing"/>
        <w:jc w:val="both"/>
        <w:rPr>
          <w:rFonts w:eastAsiaTheme="minorHAnsi"/>
          <w:lang w:eastAsia="en-US"/>
        </w:rPr>
      </w:pPr>
    </w:p>
    <w:p w14:paraId="1C8D8C71" w14:textId="4F8826E8" w:rsidR="002236A6" w:rsidRPr="00D751DD" w:rsidRDefault="002236A6" w:rsidP="002236A6">
      <w:pPr>
        <w:pStyle w:val="NoSpacing"/>
        <w:jc w:val="both"/>
        <w:rPr>
          <w:rFonts w:eastAsiaTheme="minorHAnsi"/>
          <w:lang w:eastAsia="en-US"/>
        </w:rPr>
      </w:pPr>
      <w:r>
        <w:rPr>
          <w:bCs/>
          <w:lang w:val="pt-BR"/>
        </w:rPr>
        <w:t>Zapisničar:</w:t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</w:r>
      <w:r>
        <w:rPr>
          <w:bCs/>
          <w:lang w:val="pt-BR"/>
        </w:rPr>
        <w:tab/>
        <w:t>Predsjednica Školskog odbora</w:t>
      </w:r>
      <w:r w:rsidR="007F3C4B">
        <w:rPr>
          <w:bCs/>
          <w:lang w:val="pt-BR"/>
        </w:rPr>
        <w:t>:</w:t>
      </w:r>
    </w:p>
    <w:p w14:paraId="7D5182A5" w14:textId="6FEA3370" w:rsidR="002236A6" w:rsidRDefault="007F3C4B" w:rsidP="002236A6">
      <w:pPr>
        <w:jc w:val="both"/>
        <w:rPr>
          <w:bCs/>
          <w:lang w:val="pt-BR"/>
        </w:rPr>
      </w:pPr>
      <w:r w:rsidRPr="007F3C4B">
        <w:rPr>
          <w:bCs/>
        </w:rPr>
        <w:t xml:space="preserve">Ana Grbić, </w:t>
      </w:r>
      <w:proofErr w:type="spellStart"/>
      <w:r w:rsidRPr="007F3C4B">
        <w:rPr>
          <w:bCs/>
        </w:rPr>
        <w:t>mag</w:t>
      </w:r>
      <w:proofErr w:type="spellEnd"/>
      <w:r w:rsidRPr="007F3C4B">
        <w:rPr>
          <w:bCs/>
        </w:rPr>
        <w:t xml:space="preserve">. </w:t>
      </w:r>
      <w:proofErr w:type="spellStart"/>
      <w:r w:rsidRPr="007F3C4B">
        <w:rPr>
          <w:bCs/>
        </w:rPr>
        <w:t>iur</w:t>
      </w:r>
      <w:proofErr w:type="spellEnd"/>
      <w:r w:rsidRPr="007F3C4B">
        <w:rPr>
          <w:bCs/>
        </w:rPr>
        <w:t>.</w:t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="002236A6">
        <w:rPr>
          <w:bCs/>
          <w:lang w:val="pt-BR"/>
        </w:rPr>
        <w:tab/>
      </w:r>
      <w:r w:rsidRPr="007F3C4B">
        <w:rPr>
          <w:bCs/>
        </w:rPr>
        <w:t xml:space="preserve">Maja </w:t>
      </w:r>
      <w:proofErr w:type="spellStart"/>
      <w:r w:rsidRPr="007F3C4B">
        <w:rPr>
          <w:bCs/>
        </w:rPr>
        <w:t>Petyo</w:t>
      </w:r>
      <w:proofErr w:type="spellEnd"/>
      <w:r w:rsidRPr="007F3C4B">
        <w:rPr>
          <w:bCs/>
        </w:rPr>
        <w:t xml:space="preserve"> Bošnjak, prof. savjetnik</w:t>
      </w:r>
    </w:p>
    <w:p w14:paraId="20144FEF" w14:textId="77777777" w:rsidR="00D042B6" w:rsidRDefault="00D042B6"/>
    <w:sectPr w:rsidR="00D042B6" w:rsidSect="007F3C4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B9881" w14:textId="77777777" w:rsidR="0035387D" w:rsidRDefault="0035387D" w:rsidP="002236A6">
      <w:r>
        <w:separator/>
      </w:r>
    </w:p>
  </w:endnote>
  <w:endnote w:type="continuationSeparator" w:id="0">
    <w:p w14:paraId="4F96DD16" w14:textId="77777777" w:rsidR="0035387D" w:rsidRDefault="0035387D" w:rsidP="0022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C98DA" w14:textId="77777777" w:rsidR="0035387D" w:rsidRDefault="0035387D" w:rsidP="002236A6">
      <w:r>
        <w:separator/>
      </w:r>
    </w:p>
  </w:footnote>
  <w:footnote w:type="continuationSeparator" w:id="0">
    <w:p w14:paraId="6050E8BF" w14:textId="77777777" w:rsidR="0035387D" w:rsidRDefault="0035387D" w:rsidP="0022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5F5116"/>
    <w:multiLevelType w:val="hybridMultilevel"/>
    <w:tmpl w:val="E8269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777B"/>
    <w:multiLevelType w:val="hybridMultilevel"/>
    <w:tmpl w:val="7DBC30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0641C"/>
    <w:multiLevelType w:val="hybridMultilevel"/>
    <w:tmpl w:val="7436C6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AA"/>
    <w:rsid w:val="00012739"/>
    <w:rsid w:val="00072450"/>
    <w:rsid w:val="000906FE"/>
    <w:rsid w:val="000A4491"/>
    <w:rsid w:val="000B6FC8"/>
    <w:rsid w:val="0015693B"/>
    <w:rsid w:val="001A707E"/>
    <w:rsid w:val="002236A6"/>
    <w:rsid w:val="002976AA"/>
    <w:rsid w:val="0035387D"/>
    <w:rsid w:val="003B50AB"/>
    <w:rsid w:val="004B34A0"/>
    <w:rsid w:val="004C6255"/>
    <w:rsid w:val="00510A3A"/>
    <w:rsid w:val="00510F8D"/>
    <w:rsid w:val="00576C84"/>
    <w:rsid w:val="005B74AA"/>
    <w:rsid w:val="00677C8F"/>
    <w:rsid w:val="007F3C4B"/>
    <w:rsid w:val="008A515C"/>
    <w:rsid w:val="00903E97"/>
    <w:rsid w:val="00921758"/>
    <w:rsid w:val="00922C1B"/>
    <w:rsid w:val="00977744"/>
    <w:rsid w:val="009A7E62"/>
    <w:rsid w:val="009F0D6D"/>
    <w:rsid w:val="00A476ED"/>
    <w:rsid w:val="00AA42AC"/>
    <w:rsid w:val="00BB6565"/>
    <w:rsid w:val="00CB3442"/>
    <w:rsid w:val="00CF44A7"/>
    <w:rsid w:val="00CF6588"/>
    <w:rsid w:val="00D042B6"/>
    <w:rsid w:val="00D12323"/>
    <w:rsid w:val="00D7655C"/>
    <w:rsid w:val="00DB7571"/>
    <w:rsid w:val="00E27CC4"/>
    <w:rsid w:val="00E63DAB"/>
    <w:rsid w:val="00F7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C1ECE"/>
  <w15:chartTrackingRefBased/>
  <w15:docId w15:val="{73D95BF0-7F50-4311-BB31-3FD903F40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236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2236A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6A6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PageNumber">
    <w:name w:val="page number"/>
    <w:basedOn w:val="DefaultParagraphFont"/>
    <w:rsid w:val="002236A6"/>
  </w:style>
  <w:style w:type="paragraph" w:styleId="BalloonText">
    <w:name w:val="Balloon Text"/>
    <w:basedOn w:val="Normal"/>
    <w:link w:val="BalloonTextChar"/>
    <w:uiPriority w:val="99"/>
    <w:semiHidden/>
    <w:unhideWhenUsed/>
    <w:rsid w:val="00F77C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4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1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Maja Kordić</cp:lastModifiedBy>
  <cp:revision>2</cp:revision>
  <cp:lastPrinted>2021-05-05T12:09:00Z</cp:lastPrinted>
  <dcterms:created xsi:type="dcterms:W3CDTF">2023-03-07T12:44:00Z</dcterms:created>
  <dcterms:modified xsi:type="dcterms:W3CDTF">2023-03-07T12:44:00Z</dcterms:modified>
</cp:coreProperties>
</file>