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68699DF8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F5318D">
        <w:rPr>
          <w:b/>
        </w:rPr>
        <w:t>4</w:t>
      </w:r>
      <w:r w:rsidR="00510F8D" w:rsidRPr="00CA0D5F">
        <w:rPr>
          <w:b/>
        </w:rPr>
        <w:t>. SJEDNICE ŠKOLSKOG ODBORA</w:t>
      </w:r>
    </w:p>
    <w:p w14:paraId="6486CE9B" w14:textId="7EE5523B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A7E62" w:rsidRPr="00CA0D5F">
        <w:t xml:space="preserve">održane </w:t>
      </w:r>
      <w:r w:rsidR="00F5318D" w:rsidRPr="00F5318D">
        <w:rPr>
          <w:lang w:val="sl-SI"/>
        </w:rPr>
        <w:t xml:space="preserve">14. </w:t>
      </w:r>
      <w:r w:rsidR="006C6BC5">
        <w:rPr>
          <w:lang w:val="sl-SI"/>
        </w:rPr>
        <w:t xml:space="preserve">studenoga </w:t>
      </w:r>
      <w:bookmarkStart w:id="0" w:name="_GoBack"/>
      <w:bookmarkEnd w:id="0"/>
      <w:r w:rsidR="002C6514">
        <w:rPr>
          <w:lang w:val="sl-SI"/>
        </w:rPr>
        <w:t>uz nastavak</w:t>
      </w:r>
      <w:r w:rsidR="00F5318D" w:rsidRPr="00F5318D">
        <w:rPr>
          <w:lang w:val="sl-SI"/>
        </w:rPr>
        <w:t xml:space="preserve"> 23. studenoga </w:t>
      </w:r>
      <w:r w:rsidR="00E63DAB" w:rsidRPr="00CA0D5F">
        <w:t>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28B03CFC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2F4CAE" w:rsidRPr="002F4CAE">
        <w:t>Usvojen je zapisnik s prošle sjednice</w:t>
      </w:r>
      <w:r w:rsidR="00F5318D">
        <w:t>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438B851" w14:textId="3A3D57FE" w:rsidR="00F20395" w:rsidRPr="00F20395" w:rsidRDefault="007F3C4B" w:rsidP="00F20395">
      <w:pPr>
        <w:pStyle w:val="NoSpacing"/>
        <w:spacing w:line="276" w:lineRule="auto"/>
        <w:rPr>
          <w:rFonts w:eastAsiaTheme="minorHAnsi"/>
          <w:lang w:eastAsia="en-US"/>
        </w:rPr>
      </w:pPr>
      <w:bookmarkStart w:id="1" w:name="_Hlk129089522"/>
      <w:r w:rsidRPr="00CA0D5F">
        <w:rPr>
          <w:rFonts w:eastAsiaTheme="minorHAnsi"/>
          <w:b/>
          <w:lang w:eastAsia="en-US"/>
        </w:rPr>
        <w:t xml:space="preserve">Ad.2. </w:t>
      </w:r>
      <w:bookmarkEnd w:id="1"/>
      <w:r w:rsidR="00F5318D" w:rsidRPr="00F5318D">
        <w:rPr>
          <w:rFonts w:eastAsiaTheme="minorHAnsi"/>
          <w:lang w:eastAsia="en-US"/>
        </w:rPr>
        <w:t>Školski odbor je dao suglasnost za zapošljavanje Josipa Hrastića na radno mjesto Nastavnik/</w:t>
      </w:r>
      <w:proofErr w:type="spellStart"/>
      <w:r w:rsidR="00F5318D" w:rsidRPr="00F5318D">
        <w:rPr>
          <w:rFonts w:eastAsiaTheme="minorHAnsi"/>
          <w:lang w:eastAsia="en-US"/>
        </w:rPr>
        <w:t>ca</w:t>
      </w:r>
      <w:proofErr w:type="spellEnd"/>
      <w:r w:rsidR="00F5318D" w:rsidRPr="00F5318D">
        <w:rPr>
          <w:rFonts w:eastAsiaTheme="minorHAnsi"/>
          <w:lang w:eastAsia="en-US"/>
        </w:rPr>
        <w:t xml:space="preserve"> skupnog muziciranja, na neodređeno vrijeme s nepunim radnim vremenom od 5,5 sata tjedno i Petra </w:t>
      </w:r>
      <w:proofErr w:type="spellStart"/>
      <w:r w:rsidR="00F5318D" w:rsidRPr="00F5318D">
        <w:rPr>
          <w:rFonts w:eastAsiaTheme="minorHAnsi"/>
          <w:lang w:eastAsia="en-US"/>
        </w:rPr>
        <w:t>Hlašća</w:t>
      </w:r>
      <w:proofErr w:type="spellEnd"/>
      <w:r w:rsidR="00F5318D" w:rsidRPr="00F5318D">
        <w:rPr>
          <w:rFonts w:eastAsiaTheme="minorHAnsi"/>
          <w:lang w:eastAsia="en-US"/>
        </w:rPr>
        <w:t xml:space="preserve"> na radno mjesto Nastavnik/</w:t>
      </w:r>
      <w:proofErr w:type="spellStart"/>
      <w:r w:rsidR="00F5318D" w:rsidRPr="00F5318D">
        <w:rPr>
          <w:rFonts w:eastAsiaTheme="minorHAnsi"/>
          <w:lang w:eastAsia="en-US"/>
        </w:rPr>
        <w:t>ca</w:t>
      </w:r>
      <w:proofErr w:type="spellEnd"/>
      <w:r w:rsidR="00F5318D" w:rsidRPr="00F5318D">
        <w:rPr>
          <w:rFonts w:eastAsiaTheme="minorHAnsi"/>
          <w:lang w:eastAsia="en-US"/>
        </w:rPr>
        <w:t xml:space="preserve"> harmonike, na određeno vrijeme s nepunim radnim vremenom od 37 sati tjedno.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76E526CB" w14:textId="1AA67330" w:rsidR="00CA0D5F" w:rsidRDefault="00CA0D5F" w:rsidP="00F5318D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3</w:t>
      </w:r>
      <w:r w:rsidRPr="00CA0D5F">
        <w:rPr>
          <w:rFonts w:eastAsiaTheme="minorHAnsi"/>
          <w:b/>
          <w:lang w:eastAsia="en-US"/>
        </w:rPr>
        <w:t xml:space="preserve">. </w:t>
      </w:r>
      <w:r w:rsidR="00F5318D" w:rsidRPr="00F5318D">
        <w:rPr>
          <w:rFonts w:eastAsiaTheme="minorHAnsi"/>
          <w:lang w:eastAsia="en-US"/>
        </w:rPr>
        <w:t>Školski odbor je dao suglasnost za sklapanje Ugovora o korištenju prostora i usluga s Koncertnom dvoranom Vatroslava Lisinskog u povodu Božića 2022. i Dana škole 2023.</w:t>
      </w:r>
    </w:p>
    <w:p w14:paraId="7789F047" w14:textId="01D3BC52" w:rsidR="00F20395" w:rsidRDefault="00F20395" w:rsidP="00F20395">
      <w:pPr>
        <w:pStyle w:val="NoSpacing"/>
        <w:rPr>
          <w:rFonts w:eastAsiaTheme="minorHAnsi"/>
          <w:lang w:eastAsia="en-US"/>
        </w:rPr>
      </w:pPr>
    </w:p>
    <w:p w14:paraId="1824EAC8" w14:textId="39F110C2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4</w:t>
      </w:r>
      <w:r w:rsidRPr="00F20395">
        <w:rPr>
          <w:rFonts w:eastAsiaTheme="minorHAnsi"/>
          <w:b/>
          <w:lang w:eastAsia="en-US"/>
        </w:rPr>
        <w:t xml:space="preserve">. </w:t>
      </w:r>
      <w:r w:rsidR="00F5318D" w:rsidRPr="00F5318D">
        <w:rPr>
          <w:rFonts w:eastAsiaTheme="minorHAnsi"/>
          <w:lang w:eastAsia="en-US"/>
        </w:rPr>
        <w:t>Školski odbor je dao suglasnost za zapošljavanje Lovre Merčepa na radno mjesto Nastavnik/</w:t>
      </w:r>
      <w:proofErr w:type="spellStart"/>
      <w:r w:rsidR="00F5318D" w:rsidRPr="00F5318D">
        <w:rPr>
          <w:rFonts w:eastAsiaTheme="minorHAnsi"/>
          <w:lang w:eastAsia="en-US"/>
        </w:rPr>
        <w:t>ca</w:t>
      </w:r>
      <w:proofErr w:type="spellEnd"/>
      <w:r w:rsidR="00F5318D" w:rsidRPr="00F5318D">
        <w:rPr>
          <w:rFonts w:eastAsiaTheme="minorHAnsi"/>
          <w:lang w:eastAsia="en-US"/>
        </w:rPr>
        <w:t xml:space="preserve"> saksofona, na neodređeno vrijeme s nepunim radnim vremenom od 26 sati tjedno. Školski odbor je dao suglasnost za zapošljavanje Maše Novosel na radno mjesto Nastavnik/</w:t>
      </w:r>
      <w:proofErr w:type="spellStart"/>
      <w:r w:rsidR="00F5318D" w:rsidRPr="00F5318D">
        <w:rPr>
          <w:rFonts w:eastAsiaTheme="minorHAnsi"/>
          <w:lang w:eastAsia="en-US"/>
        </w:rPr>
        <w:t>ca</w:t>
      </w:r>
      <w:proofErr w:type="spellEnd"/>
      <w:r w:rsidR="00F5318D" w:rsidRPr="00F5318D">
        <w:rPr>
          <w:rFonts w:eastAsiaTheme="minorHAnsi"/>
          <w:lang w:eastAsia="en-US"/>
        </w:rPr>
        <w:t xml:space="preserve"> klavira i korepeticije, na neodređeno vrijeme s punim radnim vremenom.</w:t>
      </w:r>
    </w:p>
    <w:p w14:paraId="32EC5840" w14:textId="77777777" w:rsidR="00F20395" w:rsidRPr="00CA0D5F" w:rsidRDefault="00F20395" w:rsidP="00F20395">
      <w:pPr>
        <w:pStyle w:val="NoSpacing"/>
        <w:rPr>
          <w:rFonts w:eastAsiaTheme="minorHAnsi"/>
          <w:lang w:eastAsia="en-US"/>
        </w:rPr>
      </w:pPr>
    </w:p>
    <w:p w14:paraId="70DF5897" w14:textId="540E25C3" w:rsidR="00F5318D" w:rsidRPr="00F5318D" w:rsidRDefault="00F5318D" w:rsidP="00850153">
      <w:pPr>
        <w:pStyle w:val="NoSpacing"/>
        <w:spacing w:line="276" w:lineRule="auto"/>
        <w:rPr>
          <w:rFonts w:eastAsiaTheme="minorHAnsi"/>
          <w:lang w:eastAsia="en-US"/>
        </w:rPr>
      </w:pPr>
      <w:r w:rsidRPr="00F5318D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5</w:t>
      </w:r>
      <w:r w:rsidRPr="00F5318D">
        <w:rPr>
          <w:rFonts w:eastAsiaTheme="minorHAnsi"/>
          <w:b/>
          <w:lang w:eastAsia="en-US"/>
        </w:rPr>
        <w:t xml:space="preserve">. </w:t>
      </w:r>
      <w:r w:rsidRPr="00F5318D">
        <w:rPr>
          <w:rFonts w:eastAsiaTheme="minorHAnsi"/>
          <w:lang w:eastAsia="en-US"/>
        </w:rPr>
        <w:t xml:space="preserve">Školski odbor je donio Financijski plan Glazbenog učilišta </w:t>
      </w:r>
      <w:proofErr w:type="spellStart"/>
      <w:r w:rsidRPr="00F5318D">
        <w:rPr>
          <w:rFonts w:eastAsiaTheme="minorHAnsi"/>
          <w:lang w:eastAsia="en-US"/>
        </w:rPr>
        <w:t>Elly</w:t>
      </w:r>
      <w:proofErr w:type="spellEnd"/>
      <w:r w:rsidRPr="00F5318D">
        <w:rPr>
          <w:rFonts w:eastAsiaTheme="minorHAnsi"/>
          <w:lang w:eastAsia="en-US"/>
        </w:rPr>
        <w:t xml:space="preserve"> Bašić za 2023. godinu i projekciju plana za 2024. i 2025. godinu.</w:t>
      </w:r>
    </w:p>
    <w:p w14:paraId="020289B8" w14:textId="11CF8C04" w:rsidR="00F20395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15652E1" w14:textId="68D18CF3" w:rsidR="00F5318D" w:rsidRPr="00F5318D" w:rsidRDefault="00F5318D" w:rsidP="00F5318D">
      <w:pPr>
        <w:pStyle w:val="NoSpacing"/>
        <w:spacing w:line="276" w:lineRule="auto"/>
        <w:jc w:val="both"/>
        <w:rPr>
          <w:rFonts w:eastAsiaTheme="minorHAnsi"/>
          <w:lang w:eastAsia="en-US"/>
        </w:rPr>
      </w:pPr>
      <w:r w:rsidRPr="00F5318D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6</w:t>
      </w:r>
      <w:r w:rsidRPr="00F5318D">
        <w:rPr>
          <w:rFonts w:eastAsiaTheme="minorHAnsi"/>
          <w:b/>
          <w:lang w:eastAsia="en-US"/>
        </w:rPr>
        <w:t xml:space="preserve">. </w:t>
      </w:r>
      <w:r w:rsidRPr="00F5318D">
        <w:rPr>
          <w:rFonts w:eastAsiaTheme="minorHAnsi"/>
          <w:lang w:eastAsia="en-US"/>
        </w:rPr>
        <w:t>Školski odbor je upoznat s rebalansom financijskog plana za 2022. godinu.</w:t>
      </w:r>
    </w:p>
    <w:p w14:paraId="623B2063" w14:textId="657D4122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13892F1" w14:textId="77777777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EBF5" w14:textId="77777777" w:rsidR="00A17A68" w:rsidRDefault="00A17A68" w:rsidP="002236A6">
      <w:r>
        <w:separator/>
      </w:r>
    </w:p>
  </w:endnote>
  <w:endnote w:type="continuationSeparator" w:id="0">
    <w:p w14:paraId="12459649" w14:textId="77777777" w:rsidR="00A17A68" w:rsidRDefault="00A17A68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5B900" w14:textId="77777777" w:rsidR="00A17A68" w:rsidRDefault="00A17A68" w:rsidP="002236A6">
      <w:r>
        <w:separator/>
      </w:r>
    </w:p>
  </w:footnote>
  <w:footnote w:type="continuationSeparator" w:id="0">
    <w:p w14:paraId="66542B28" w14:textId="77777777" w:rsidR="00A17A68" w:rsidRDefault="00A17A68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2C6514"/>
    <w:rsid w:val="002F4CAE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685D15"/>
    <w:rsid w:val="006C6BC5"/>
    <w:rsid w:val="006F4311"/>
    <w:rsid w:val="007F20B2"/>
    <w:rsid w:val="007F3C4B"/>
    <w:rsid w:val="00850153"/>
    <w:rsid w:val="008A515C"/>
    <w:rsid w:val="0090284D"/>
    <w:rsid w:val="00903E97"/>
    <w:rsid w:val="00921758"/>
    <w:rsid w:val="00922A16"/>
    <w:rsid w:val="00922C1B"/>
    <w:rsid w:val="00977744"/>
    <w:rsid w:val="009A7E62"/>
    <w:rsid w:val="009F0D6D"/>
    <w:rsid w:val="00A17A68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DE31B4"/>
    <w:rsid w:val="00E27CC4"/>
    <w:rsid w:val="00E63DAB"/>
    <w:rsid w:val="00E90F6F"/>
    <w:rsid w:val="00F07B18"/>
    <w:rsid w:val="00F20395"/>
    <w:rsid w:val="00F5318D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5</cp:revision>
  <cp:lastPrinted>2021-05-05T12:09:00Z</cp:lastPrinted>
  <dcterms:created xsi:type="dcterms:W3CDTF">2023-03-08T14:45:00Z</dcterms:created>
  <dcterms:modified xsi:type="dcterms:W3CDTF">2023-03-14T12:14:00Z</dcterms:modified>
</cp:coreProperties>
</file>