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CA0D5F" w:rsidRDefault="007F3C4B" w:rsidP="007F3C4B">
      <w:pPr>
        <w:rPr>
          <w:sz w:val="22"/>
          <w:szCs w:val="22"/>
        </w:rPr>
      </w:pPr>
      <w:r w:rsidRPr="00CA0D5F">
        <w:rPr>
          <w:noProof/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5F">
        <w:rPr>
          <w:sz w:val="22"/>
          <w:szCs w:val="22"/>
        </w:rPr>
        <w:tab/>
      </w:r>
    </w:p>
    <w:p w14:paraId="5DBD50FE" w14:textId="77777777" w:rsidR="007F3C4B" w:rsidRPr="00CA0D5F" w:rsidRDefault="007F3C4B" w:rsidP="007F3C4B">
      <w:pPr>
        <w:rPr>
          <w:b/>
        </w:rPr>
      </w:pPr>
      <w:r w:rsidRPr="00CA0D5F">
        <w:rPr>
          <w:b/>
        </w:rPr>
        <w:t xml:space="preserve">Glazbeno učilište </w:t>
      </w:r>
      <w:proofErr w:type="spellStart"/>
      <w:r w:rsidRPr="00CA0D5F">
        <w:rPr>
          <w:b/>
        </w:rPr>
        <w:t>Elly</w:t>
      </w:r>
      <w:proofErr w:type="spellEnd"/>
      <w:r w:rsidRPr="00CA0D5F">
        <w:rPr>
          <w:b/>
        </w:rPr>
        <w:t xml:space="preserve"> Bašić</w:t>
      </w:r>
    </w:p>
    <w:p w14:paraId="42D90BA5" w14:textId="77777777" w:rsidR="007F3C4B" w:rsidRPr="00CA0D5F" w:rsidRDefault="007F3C4B" w:rsidP="007F3C4B">
      <w:r w:rsidRPr="00CA0D5F">
        <w:t>Vlaška 87, Zagreb</w:t>
      </w:r>
    </w:p>
    <w:p w14:paraId="1BA09DF3" w14:textId="77777777" w:rsidR="007F3C4B" w:rsidRPr="00CA0D5F" w:rsidRDefault="007F3C4B" w:rsidP="007F3C4B">
      <w:r w:rsidRPr="00CA0D5F">
        <w:t>Republika Hrvatska</w:t>
      </w:r>
    </w:p>
    <w:p w14:paraId="7BD8210E" w14:textId="77777777" w:rsidR="007F3C4B" w:rsidRPr="00CA0D5F" w:rsidRDefault="007F3C4B" w:rsidP="007F3C4B">
      <w:r w:rsidRPr="00CA0D5F">
        <w:t>OIB: 20392031242</w:t>
      </w:r>
    </w:p>
    <w:p w14:paraId="5BB6CA0E" w14:textId="7F71E5C1" w:rsidR="002236A6" w:rsidRPr="00CA0D5F" w:rsidRDefault="007F3C4B" w:rsidP="002236A6">
      <w:r w:rsidRPr="00CA0D5F">
        <w:t>tel. +385 1 46 66 101</w:t>
      </w:r>
    </w:p>
    <w:p w14:paraId="0E72693C" w14:textId="77777777" w:rsidR="002236A6" w:rsidRPr="00CA0D5F" w:rsidRDefault="002236A6" w:rsidP="002236A6">
      <w:pPr>
        <w:jc w:val="center"/>
      </w:pPr>
    </w:p>
    <w:p w14:paraId="563BD6B9" w14:textId="77777777" w:rsidR="002236A6" w:rsidRPr="00CA0D5F" w:rsidRDefault="002236A6" w:rsidP="002236A6">
      <w:pPr>
        <w:jc w:val="center"/>
      </w:pPr>
    </w:p>
    <w:p w14:paraId="50A94C53" w14:textId="0219D033" w:rsidR="002236A6" w:rsidRPr="00CA0D5F" w:rsidRDefault="002236A6" w:rsidP="007F3C4B">
      <w:pPr>
        <w:spacing w:line="276" w:lineRule="auto"/>
        <w:jc w:val="center"/>
        <w:rPr>
          <w:b/>
        </w:rPr>
      </w:pPr>
      <w:r w:rsidRPr="00CA0D5F">
        <w:rPr>
          <w:b/>
        </w:rPr>
        <w:t xml:space="preserve">ZAKLJUČCI </w:t>
      </w:r>
      <w:r w:rsidR="00685D15">
        <w:rPr>
          <w:b/>
        </w:rPr>
        <w:t>2</w:t>
      </w:r>
      <w:r w:rsidR="00510F8D" w:rsidRPr="00CA0D5F">
        <w:rPr>
          <w:b/>
        </w:rPr>
        <w:t>. SJEDNICE ŠKOLSKOG ODBORA</w:t>
      </w:r>
    </w:p>
    <w:p w14:paraId="6486CE9B" w14:textId="0517A680" w:rsidR="007F3C4B" w:rsidRPr="00CA0D5F" w:rsidRDefault="00510F8D" w:rsidP="007F3C4B">
      <w:pPr>
        <w:spacing w:line="276" w:lineRule="auto"/>
        <w:jc w:val="center"/>
      </w:pPr>
      <w:r w:rsidRPr="00CA0D5F">
        <w:t>u šk. god. 202</w:t>
      </w:r>
      <w:r w:rsidR="001C6459">
        <w:t>2</w:t>
      </w:r>
      <w:r w:rsidRPr="00CA0D5F">
        <w:t>./202</w:t>
      </w:r>
      <w:r w:rsidR="001C6459">
        <w:t>3</w:t>
      </w:r>
      <w:r w:rsidRPr="00CA0D5F">
        <w:t>.,</w:t>
      </w:r>
      <w:r w:rsidR="00012739" w:rsidRPr="00CA0D5F">
        <w:t xml:space="preserve"> </w:t>
      </w:r>
      <w:r w:rsidR="009A7E62" w:rsidRPr="00CA0D5F">
        <w:t xml:space="preserve">održane </w:t>
      </w:r>
      <w:r w:rsidR="001C6459">
        <w:t xml:space="preserve">5. </w:t>
      </w:r>
      <w:r w:rsidR="00685D15">
        <w:t>listopada</w:t>
      </w:r>
      <w:r w:rsidR="00E63DAB" w:rsidRPr="00CA0D5F">
        <w:t xml:space="preserve"> 2022.</w:t>
      </w:r>
    </w:p>
    <w:p w14:paraId="3DE97410" w14:textId="77777777" w:rsidR="002236A6" w:rsidRPr="00CA0D5F" w:rsidRDefault="002236A6" w:rsidP="002236A6">
      <w:pPr>
        <w:jc w:val="center"/>
      </w:pPr>
    </w:p>
    <w:p w14:paraId="40164D40" w14:textId="77777777" w:rsidR="002236A6" w:rsidRPr="00CA0D5F" w:rsidRDefault="002236A6" w:rsidP="002236A6">
      <w:pPr>
        <w:jc w:val="center"/>
      </w:pPr>
    </w:p>
    <w:p w14:paraId="329E5602" w14:textId="77777777" w:rsidR="002236A6" w:rsidRPr="00CA0D5F" w:rsidRDefault="002236A6" w:rsidP="002236A6">
      <w:pPr>
        <w:jc w:val="both"/>
      </w:pPr>
    </w:p>
    <w:p w14:paraId="40D18DA5" w14:textId="19233D79" w:rsidR="007F3C4B" w:rsidRPr="00CA0D5F" w:rsidRDefault="007F3C4B" w:rsidP="009A7E62">
      <w:pPr>
        <w:pStyle w:val="NoSpacing"/>
      </w:pPr>
      <w:r w:rsidRPr="00CA0D5F">
        <w:rPr>
          <w:b/>
        </w:rPr>
        <w:t xml:space="preserve">Ad.1. </w:t>
      </w:r>
      <w:r w:rsidR="00F20395" w:rsidRPr="00F20395">
        <w:t>Zapisnik s prošle sjednice jednoglasno je usvojen.</w:t>
      </w:r>
    </w:p>
    <w:p w14:paraId="7BEB20AE" w14:textId="77777777" w:rsidR="004B34A0" w:rsidRPr="00CA0D5F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4438B851" w14:textId="704A8713" w:rsidR="00F20395" w:rsidRPr="00F20395" w:rsidRDefault="007F3C4B" w:rsidP="00F20395">
      <w:pPr>
        <w:pStyle w:val="NoSpacing"/>
        <w:spacing w:line="276" w:lineRule="auto"/>
        <w:rPr>
          <w:rFonts w:eastAsiaTheme="minorHAnsi"/>
          <w:lang w:eastAsia="en-US"/>
        </w:rPr>
      </w:pPr>
      <w:bookmarkStart w:id="0" w:name="_Hlk129089522"/>
      <w:r w:rsidRPr="00CA0D5F">
        <w:rPr>
          <w:rFonts w:eastAsiaTheme="minorHAnsi"/>
          <w:b/>
          <w:lang w:eastAsia="en-US"/>
        </w:rPr>
        <w:t>Ad.2.</w:t>
      </w:r>
      <w:r w:rsidR="00F20395">
        <w:rPr>
          <w:rFonts w:eastAsiaTheme="minorHAnsi"/>
          <w:b/>
          <w:lang w:eastAsia="en-US"/>
        </w:rPr>
        <w:t xml:space="preserve"> i Ad.3.</w:t>
      </w:r>
      <w:r w:rsidRPr="00CA0D5F">
        <w:rPr>
          <w:rFonts w:eastAsiaTheme="minorHAnsi"/>
          <w:b/>
          <w:lang w:eastAsia="en-US"/>
        </w:rPr>
        <w:t xml:space="preserve"> </w:t>
      </w:r>
      <w:bookmarkEnd w:id="0"/>
      <w:r w:rsidR="00F20395" w:rsidRPr="00F20395">
        <w:rPr>
          <w:rFonts w:eastAsiaTheme="minorHAnsi"/>
          <w:lang w:eastAsia="en-US"/>
        </w:rPr>
        <w:t xml:space="preserve">Godišnji plan i program rada Glazbenog učilišta </w:t>
      </w:r>
      <w:proofErr w:type="spellStart"/>
      <w:r w:rsidR="00F20395" w:rsidRPr="00F20395">
        <w:rPr>
          <w:rFonts w:eastAsiaTheme="minorHAnsi"/>
          <w:lang w:eastAsia="en-US"/>
        </w:rPr>
        <w:t>Elly</w:t>
      </w:r>
      <w:proofErr w:type="spellEnd"/>
      <w:r w:rsidR="00F20395" w:rsidRPr="00F20395">
        <w:rPr>
          <w:rFonts w:eastAsiaTheme="minorHAnsi"/>
          <w:lang w:eastAsia="en-US"/>
        </w:rPr>
        <w:t xml:space="preserve"> Bašić za šk. g. 2022./2023. je jednoglasno donesen. Školski odbor jednoglasno je donio i Kurikulum Glazbenog učilišta </w:t>
      </w:r>
      <w:proofErr w:type="spellStart"/>
      <w:r w:rsidR="00F20395" w:rsidRPr="00F20395">
        <w:rPr>
          <w:rFonts w:eastAsiaTheme="minorHAnsi"/>
          <w:lang w:eastAsia="en-US"/>
        </w:rPr>
        <w:t>Elly</w:t>
      </w:r>
      <w:proofErr w:type="spellEnd"/>
      <w:r w:rsidR="00F20395" w:rsidRPr="00F20395">
        <w:rPr>
          <w:rFonts w:eastAsiaTheme="minorHAnsi"/>
          <w:lang w:eastAsia="en-US"/>
        </w:rPr>
        <w:t xml:space="preserve"> Bašić za školsku godinu 2022./2023.</w:t>
      </w:r>
    </w:p>
    <w:p w14:paraId="68D47847" w14:textId="7FD62F0F" w:rsidR="00CB3442" w:rsidRPr="00CA0D5F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76E526CB" w14:textId="6D7D35E8" w:rsidR="00CA0D5F" w:rsidRDefault="00CA0D5F" w:rsidP="00F20395">
      <w:pPr>
        <w:pStyle w:val="NoSpacing"/>
        <w:rPr>
          <w:rFonts w:eastAsiaTheme="minorHAnsi"/>
          <w:lang w:eastAsia="en-US"/>
        </w:rPr>
      </w:pPr>
      <w:r w:rsidRPr="00CA0D5F">
        <w:rPr>
          <w:rFonts w:eastAsiaTheme="minorHAnsi"/>
          <w:b/>
          <w:lang w:eastAsia="en-US"/>
        </w:rPr>
        <w:t>Ad.</w:t>
      </w:r>
      <w:r w:rsidR="00F20395">
        <w:rPr>
          <w:rFonts w:eastAsiaTheme="minorHAnsi"/>
          <w:b/>
          <w:lang w:eastAsia="en-US"/>
        </w:rPr>
        <w:t>4</w:t>
      </w:r>
      <w:r w:rsidRPr="00CA0D5F">
        <w:rPr>
          <w:rFonts w:eastAsiaTheme="minorHAnsi"/>
          <w:b/>
          <w:lang w:eastAsia="en-US"/>
        </w:rPr>
        <w:t xml:space="preserve">. </w:t>
      </w:r>
      <w:r w:rsidR="00F20395" w:rsidRPr="00F20395">
        <w:rPr>
          <w:rFonts w:eastAsiaTheme="minorHAnsi"/>
          <w:lang w:eastAsia="en-US"/>
        </w:rPr>
        <w:t>Izvještaj ravnateljice o radu u školskoj godini 2021./2022.</w:t>
      </w:r>
      <w:r w:rsidR="00F20395">
        <w:rPr>
          <w:rFonts w:eastAsiaTheme="minorHAnsi"/>
          <w:lang w:eastAsia="en-US"/>
        </w:rPr>
        <w:t xml:space="preserve"> je jednoglasno usvojen.</w:t>
      </w:r>
    </w:p>
    <w:p w14:paraId="7789F047" w14:textId="01D3BC52" w:rsidR="00F20395" w:rsidRDefault="00F20395" w:rsidP="00F20395">
      <w:pPr>
        <w:pStyle w:val="NoSpacing"/>
        <w:rPr>
          <w:rFonts w:eastAsiaTheme="minorHAnsi"/>
          <w:lang w:eastAsia="en-US"/>
        </w:rPr>
      </w:pPr>
    </w:p>
    <w:p w14:paraId="1824EAC8" w14:textId="54069842" w:rsidR="00F20395" w:rsidRPr="00F20395" w:rsidRDefault="00F20395" w:rsidP="00F20395">
      <w:pPr>
        <w:pStyle w:val="NoSpacing"/>
        <w:spacing w:line="276" w:lineRule="auto"/>
        <w:rPr>
          <w:rFonts w:eastAsiaTheme="minorHAnsi"/>
          <w:lang w:eastAsia="en-US"/>
        </w:rPr>
      </w:pPr>
      <w:r w:rsidRPr="00F20395">
        <w:rPr>
          <w:rFonts w:eastAsiaTheme="minorHAnsi"/>
          <w:b/>
          <w:lang w:eastAsia="en-US"/>
        </w:rPr>
        <w:t>Ad.</w:t>
      </w:r>
      <w:r>
        <w:rPr>
          <w:rFonts w:eastAsiaTheme="minorHAnsi"/>
          <w:b/>
          <w:lang w:eastAsia="en-US"/>
        </w:rPr>
        <w:t>5</w:t>
      </w:r>
      <w:r w:rsidRPr="00F20395">
        <w:rPr>
          <w:rFonts w:eastAsiaTheme="minorHAnsi"/>
          <w:b/>
          <w:lang w:eastAsia="en-US"/>
        </w:rPr>
        <w:t xml:space="preserve">. </w:t>
      </w:r>
      <w:r w:rsidRPr="00F20395">
        <w:rPr>
          <w:rFonts w:eastAsiaTheme="minorHAnsi"/>
          <w:lang w:eastAsia="en-US"/>
        </w:rPr>
        <w:t xml:space="preserve">Školski odbor je prema zahtjevu ravnateljice dao suglasnost za zapošljavanje Barbare Dolenec na radno mjesto nastavnice roga, na određeno vrijeme s punim radnim vremenom radi zamjene Ivane </w:t>
      </w:r>
      <w:proofErr w:type="spellStart"/>
      <w:r w:rsidRPr="00F20395">
        <w:rPr>
          <w:rFonts w:eastAsiaTheme="minorHAnsi"/>
          <w:lang w:eastAsia="en-US"/>
        </w:rPr>
        <w:t>Matacun</w:t>
      </w:r>
      <w:proofErr w:type="spellEnd"/>
      <w:r w:rsidRPr="00F20395">
        <w:rPr>
          <w:rFonts w:eastAsiaTheme="minorHAnsi"/>
          <w:lang w:eastAsia="en-US"/>
        </w:rPr>
        <w:t xml:space="preserve"> koja koristi </w:t>
      </w:r>
      <w:proofErr w:type="spellStart"/>
      <w:r w:rsidRPr="00F20395">
        <w:rPr>
          <w:rFonts w:eastAsiaTheme="minorHAnsi"/>
          <w:lang w:eastAsia="en-US"/>
        </w:rPr>
        <w:t>rodiljni</w:t>
      </w:r>
      <w:proofErr w:type="spellEnd"/>
      <w:r w:rsidRPr="00F20395">
        <w:rPr>
          <w:rFonts w:eastAsiaTheme="minorHAnsi"/>
          <w:lang w:eastAsia="en-US"/>
        </w:rPr>
        <w:t xml:space="preserve"> i roditeljski dopust.</w:t>
      </w:r>
    </w:p>
    <w:p w14:paraId="32EC5840" w14:textId="77777777" w:rsidR="00F20395" w:rsidRPr="00CA0D5F" w:rsidRDefault="00F20395" w:rsidP="00F20395">
      <w:pPr>
        <w:pStyle w:val="NoSpacing"/>
        <w:rPr>
          <w:rFonts w:eastAsiaTheme="minorHAnsi"/>
          <w:lang w:eastAsia="en-US"/>
        </w:rPr>
      </w:pPr>
    </w:p>
    <w:p w14:paraId="2D4007E1" w14:textId="77777777" w:rsidR="00F20395" w:rsidRPr="00F20395" w:rsidRDefault="00F20395" w:rsidP="00F20395">
      <w:pPr>
        <w:pStyle w:val="NoSpacing"/>
        <w:spacing w:line="276" w:lineRule="auto"/>
        <w:rPr>
          <w:rFonts w:eastAsiaTheme="minorHAnsi"/>
          <w:lang w:eastAsia="en-US"/>
        </w:rPr>
      </w:pPr>
      <w:r w:rsidRPr="00F20395">
        <w:rPr>
          <w:rFonts w:eastAsiaTheme="minorHAnsi"/>
          <w:b/>
          <w:lang w:eastAsia="en-US"/>
        </w:rPr>
        <w:t>Ad.</w:t>
      </w:r>
      <w:r>
        <w:rPr>
          <w:rFonts w:eastAsiaTheme="minorHAnsi"/>
          <w:b/>
          <w:lang w:eastAsia="en-US"/>
        </w:rPr>
        <w:t>6</w:t>
      </w:r>
      <w:r w:rsidRPr="00F20395">
        <w:rPr>
          <w:rFonts w:eastAsiaTheme="minorHAnsi"/>
          <w:b/>
          <w:lang w:eastAsia="en-US"/>
        </w:rPr>
        <w:t xml:space="preserve">. </w:t>
      </w:r>
      <w:r w:rsidRPr="00F20395">
        <w:rPr>
          <w:rFonts w:eastAsiaTheme="minorHAnsi"/>
          <w:lang w:eastAsia="en-US"/>
        </w:rPr>
        <w:t>Školski odbor je dao suglasnost za sklapanje Ugovora o privremenom korištenju školskog prostora s Glazbenom školom Vatroslava Lisinskog i Hrvatskim društvom glazbenih umjetnika.</w:t>
      </w:r>
    </w:p>
    <w:p w14:paraId="7FE478C8" w14:textId="6F265962" w:rsidR="00CA0D5F" w:rsidRDefault="00CA0D5F" w:rsidP="002236A6">
      <w:pPr>
        <w:pStyle w:val="NoSpacing"/>
        <w:jc w:val="both"/>
        <w:rPr>
          <w:rFonts w:eastAsiaTheme="minorHAnsi"/>
          <w:lang w:eastAsia="en-US"/>
        </w:rPr>
      </w:pPr>
    </w:p>
    <w:p w14:paraId="11587069" w14:textId="77777777" w:rsidR="00F20395" w:rsidRPr="00F20395" w:rsidRDefault="00F20395" w:rsidP="00F20395">
      <w:pPr>
        <w:pStyle w:val="NoSpacing"/>
        <w:spacing w:line="276" w:lineRule="auto"/>
        <w:rPr>
          <w:rFonts w:eastAsiaTheme="minorHAnsi"/>
          <w:lang w:eastAsia="en-US"/>
        </w:rPr>
      </w:pPr>
      <w:bookmarkStart w:id="1" w:name="_Hlk129182175"/>
      <w:r w:rsidRPr="00F20395">
        <w:rPr>
          <w:rFonts w:eastAsiaTheme="minorHAnsi"/>
          <w:b/>
          <w:lang w:eastAsia="en-US"/>
        </w:rPr>
        <w:t>Ad.</w:t>
      </w:r>
      <w:r>
        <w:rPr>
          <w:rFonts w:eastAsiaTheme="minorHAnsi"/>
          <w:b/>
          <w:lang w:eastAsia="en-US"/>
        </w:rPr>
        <w:t>7</w:t>
      </w:r>
      <w:r w:rsidRPr="00F20395">
        <w:rPr>
          <w:rFonts w:eastAsiaTheme="minorHAnsi"/>
          <w:b/>
          <w:lang w:eastAsia="en-US"/>
        </w:rPr>
        <w:t xml:space="preserve">. </w:t>
      </w:r>
      <w:r w:rsidRPr="00F20395">
        <w:rPr>
          <w:rFonts w:eastAsiaTheme="minorHAnsi"/>
          <w:lang w:eastAsia="en-US"/>
        </w:rPr>
        <w:t>Školski odbo</w:t>
      </w:r>
      <w:bookmarkStart w:id="2" w:name="_GoBack"/>
      <w:bookmarkEnd w:id="2"/>
      <w:r w:rsidRPr="00F20395">
        <w:rPr>
          <w:rFonts w:eastAsiaTheme="minorHAnsi"/>
          <w:lang w:eastAsia="en-US"/>
        </w:rPr>
        <w:t xml:space="preserve">r je donio Pravilnik o postupku unutarnjeg prijavljivanja nepravilnosti i imenovanju povjerljive osobe i njegovog zamjenika u Glazbenom učilištu </w:t>
      </w:r>
      <w:proofErr w:type="spellStart"/>
      <w:r w:rsidRPr="00F20395">
        <w:rPr>
          <w:rFonts w:eastAsiaTheme="minorHAnsi"/>
          <w:lang w:eastAsia="en-US"/>
        </w:rPr>
        <w:t>Elly</w:t>
      </w:r>
      <w:proofErr w:type="spellEnd"/>
      <w:r w:rsidRPr="00F20395">
        <w:rPr>
          <w:rFonts w:eastAsiaTheme="minorHAnsi"/>
          <w:lang w:eastAsia="en-US"/>
        </w:rPr>
        <w:t xml:space="preserve"> Bašić.</w:t>
      </w:r>
    </w:p>
    <w:bookmarkEnd w:id="1"/>
    <w:p w14:paraId="75D6E9A8" w14:textId="6BE02781" w:rsidR="00F20395" w:rsidRPr="00F20395" w:rsidRDefault="00F20395" w:rsidP="00F20395">
      <w:pPr>
        <w:pStyle w:val="NoSpacing"/>
        <w:jc w:val="both"/>
        <w:rPr>
          <w:rFonts w:eastAsiaTheme="minorHAnsi"/>
          <w:lang w:eastAsia="en-US"/>
        </w:rPr>
      </w:pPr>
    </w:p>
    <w:p w14:paraId="61AA4D5E" w14:textId="3AC73936" w:rsidR="00F20395" w:rsidRPr="00F20395" w:rsidRDefault="00F20395" w:rsidP="00F20395">
      <w:pPr>
        <w:pStyle w:val="NoSpacing"/>
        <w:spacing w:line="276" w:lineRule="auto"/>
        <w:rPr>
          <w:rFonts w:eastAsiaTheme="minorHAnsi"/>
          <w:lang w:eastAsia="en-US"/>
        </w:rPr>
      </w:pPr>
      <w:r w:rsidRPr="00F20395">
        <w:rPr>
          <w:rFonts w:eastAsiaTheme="minorHAnsi"/>
          <w:b/>
          <w:lang w:eastAsia="en-US"/>
        </w:rPr>
        <w:t>Ad.</w:t>
      </w:r>
      <w:r>
        <w:rPr>
          <w:rFonts w:eastAsiaTheme="minorHAnsi"/>
          <w:b/>
          <w:lang w:eastAsia="en-US"/>
        </w:rPr>
        <w:t>8</w:t>
      </w:r>
      <w:r w:rsidRPr="00F20395">
        <w:rPr>
          <w:rFonts w:eastAsiaTheme="minorHAnsi"/>
          <w:b/>
          <w:lang w:eastAsia="en-US"/>
        </w:rPr>
        <w:t xml:space="preserve">. </w:t>
      </w:r>
      <w:r w:rsidRPr="00F20395">
        <w:rPr>
          <w:rFonts w:eastAsiaTheme="minorHAnsi"/>
          <w:lang w:eastAsia="en-US"/>
        </w:rPr>
        <w:t xml:space="preserve">Školski odbor je donio Pravilnik o provedbi postupka jednostavne nabave u Glazbenom učilištu </w:t>
      </w:r>
      <w:proofErr w:type="spellStart"/>
      <w:r w:rsidRPr="00F20395">
        <w:rPr>
          <w:rFonts w:eastAsiaTheme="minorHAnsi"/>
          <w:lang w:eastAsia="en-US"/>
        </w:rPr>
        <w:t>Elly</w:t>
      </w:r>
      <w:proofErr w:type="spellEnd"/>
      <w:r w:rsidRPr="00F20395">
        <w:rPr>
          <w:rFonts w:eastAsiaTheme="minorHAnsi"/>
          <w:lang w:eastAsia="en-US"/>
        </w:rPr>
        <w:t xml:space="preserve"> Bašić.</w:t>
      </w:r>
    </w:p>
    <w:p w14:paraId="30102136" w14:textId="77777777" w:rsidR="00F20395" w:rsidRPr="00CA0D5F" w:rsidRDefault="00F20395" w:rsidP="002236A6">
      <w:pPr>
        <w:pStyle w:val="NoSpacing"/>
        <w:jc w:val="both"/>
        <w:rPr>
          <w:rFonts w:eastAsiaTheme="minorHAnsi"/>
          <w:lang w:eastAsia="en-US"/>
        </w:rPr>
      </w:pPr>
    </w:p>
    <w:p w14:paraId="3EF76D4C" w14:textId="1ACEF09E" w:rsidR="00F20395" w:rsidRDefault="00F20395" w:rsidP="00F20395">
      <w:pPr>
        <w:pStyle w:val="NoSpacing"/>
        <w:rPr>
          <w:rFonts w:eastAsiaTheme="minorHAnsi"/>
          <w:lang w:eastAsia="en-US"/>
        </w:rPr>
      </w:pPr>
      <w:bookmarkStart w:id="3" w:name="_Hlk129182279"/>
      <w:r w:rsidRPr="00F20395">
        <w:rPr>
          <w:rFonts w:eastAsiaTheme="minorHAnsi"/>
          <w:b/>
          <w:lang w:eastAsia="en-US"/>
        </w:rPr>
        <w:t>Ad.</w:t>
      </w:r>
      <w:r>
        <w:rPr>
          <w:rFonts w:eastAsiaTheme="minorHAnsi"/>
          <w:b/>
          <w:lang w:eastAsia="en-US"/>
        </w:rPr>
        <w:t>9</w:t>
      </w:r>
      <w:r w:rsidRPr="00F20395">
        <w:rPr>
          <w:rFonts w:eastAsiaTheme="minorHAnsi"/>
          <w:b/>
          <w:lang w:eastAsia="en-US"/>
        </w:rPr>
        <w:t xml:space="preserve">. </w:t>
      </w:r>
      <w:r w:rsidRPr="00F20395">
        <w:rPr>
          <w:rFonts w:eastAsiaTheme="minorHAnsi"/>
          <w:lang w:eastAsia="en-US"/>
        </w:rPr>
        <w:t>Školski odbor je odobrio pristigle molbe za oslobađanje od plaćanja participacije.</w:t>
      </w:r>
    </w:p>
    <w:bookmarkEnd w:id="3"/>
    <w:p w14:paraId="0FF1A08A" w14:textId="43A87805" w:rsidR="00F20395" w:rsidRDefault="00F20395" w:rsidP="00F20395">
      <w:pPr>
        <w:pStyle w:val="NoSpacing"/>
        <w:rPr>
          <w:rFonts w:eastAsiaTheme="minorHAnsi"/>
          <w:lang w:eastAsia="en-US"/>
        </w:rPr>
      </w:pPr>
    </w:p>
    <w:p w14:paraId="31111FE6" w14:textId="198B1919" w:rsidR="00F20395" w:rsidRPr="00F20395" w:rsidRDefault="00F20395" w:rsidP="00F20395">
      <w:pPr>
        <w:pStyle w:val="NoSpacing"/>
        <w:spacing w:line="276" w:lineRule="auto"/>
        <w:rPr>
          <w:rFonts w:eastAsiaTheme="minorHAnsi"/>
          <w:lang w:eastAsia="en-US"/>
        </w:rPr>
      </w:pPr>
      <w:r w:rsidRPr="00F20395">
        <w:rPr>
          <w:rFonts w:eastAsiaTheme="minorHAnsi"/>
          <w:b/>
          <w:lang w:eastAsia="en-US"/>
        </w:rPr>
        <w:t>Ad.</w:t>
      </w:r>
      <w:r>
        <w:rPr>
          <w:rFonts w:eastAsiaTheme="minorHAnsi"/>
          <w:b/>
          <w:lang w:eastAsia="en-US"/>
        </w:rPr>
        <w:t>10</w:t>
      </w:r>
      <w:r w:rsidRPr="00F20395">
        <w:rPr>
          <w:rFonts w:eastAsiaTheme="minorHAnsi"/>
          <w:b/>
          <w:lang w:eastAsia="en-US"/>
        </w:rPr>
        <w:t xml:space="preserve">. </w:t>
      </w:r>
      <w:r w:rsidRPr="00F20395">
        <w:rPr>
          <w:rFonts w:eastAsiaTheme="minorHAnsi"/>
          <w:lang w:eastAsia="en-US"/>
        </w:rPr>
        <w:t xml:space="preserve">Školski odbor je odobrio nabavu 4 timpana u vrijednosti od 53.062,50 kuna bez </w:t>
      </w:r>
      <w:proofErr w:type="spellStart"/>
      <w:r w:rsidRPr="00F20395">
        <w:rPr>
          <w:rFonts w:eastAsiaTheme="minorHAnsi"/>
          <w:lang w:eastAsia="en-US"/>
        </w:rPr>
        <w:t>pdv</w:t>
      </w:r>
      <w:proofErr w:type="spellEnd"/>
      <w:r w:rsidRPr="00F20395">
        <w:rPr>
          <w:rFonts w:eastAsiaTheme="minorHAnsi"/>
          <w:lang w:eastAsia="en-US"/>
        </w:rPr>
        <w:t xml:space="preserve"> - a i instrumenata i opreme za odjel udaraljki u vrijednosti od 35.422,25 bez </w:t>
      </w:r>
      <w:proofErr w:type="spellStart"/>
      <w:r w:rsidRPr="00F20395">
        <w:rPr>
          <w:rFonts w:eastAsiaTheme="minorHAnsi"/>
          <w:lang w:eastAsia="en-US"/>
        </w:rPr>
        <w:t>pdv</w:t>
      </w:r>
      <w:proofErr w:type="spellEnd"/>
      <w:r w:rsidRPr="00F20395">
        <w:rPr>
          <w:rFonts w:eastAsiaTheme="minorHAnsi"/>
          <w:lang w:eastAsia="en-US"/>
        </w:rPr>
        <w:t xml:space="preserve"> - a prema zahtjevu ravnateljice.</w:t>
      </w:r>
    </w:p>
    <w:p w14:paraId="24B05A86" w14:textId="04350B63" w:rsidR="002236A6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020289B8" w14:textId="17CC8E78" w:rsidR="00F20395" w:rsidRDefault="00F20395" w:rsidP="002236A6">
      <w:pPr>
        <w:pStyle w:val="NoSpacing"/>
        <w:jc w:val="both"/>
        <w:rPr>
          <w:rFonts w:eastAsiaTheme="minorHAnsi"/>
          <w:lang w:eastAsia="en-US"/>
        </w:rPr>
      </w:pPr>
    </w:p>
    <w:p w14:paraId="1D8246A5" w14:textId="77777777" w:rsidR="00F20395" w:rsidRPr="00CA0D5F" w:rsidRDefault="00F20395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  <w:r w:rsidRPr="00CA0D5F">
        <w:rPr>
          <w:bCs/>
        </w:rPr>
        <w:t>Zapisničar:</w:t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  <w:t>Predsjednica Školskog odbora</w:t>
      </w:r>
      <w:r w:rsidR="007F3C4B" w:rsidRPr="00CA0D5F">
        <w:rPr>
          <w:bCs/>
        </w:rPr>
        <w:t>:</w:t>
      </w:r>
    </w:p>
    <w:p w14:paraId="7D5182A5" w14:textId="1C9F4F91" w:rsidR="002236A6" w:rsidRPr="00CA0D5F" w:rsidRDefault="00F07B18" w:rsidP="002236A6">
      <w:pPr>
        <w:jc w:val="both"/>
        <w:rPr>
          <w:bCs/>
        </w:rPr>
      </w:pPr>
      <w:r>
        <w:rPr>
          <w:bCs/>
        </w:rPr>
        <w:t xml:space="preserve">Ana Grbić, </w:t>
      </w:r>
      <w:proofErr w:type="spellStart"/>
      <w:r>
        <w:rPr>
          <w:bCs/>
        </w:rPr>
        <w:t>mag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7F3C4B" w:rsidRPr="00CA0D5F">
        <w:rPr>
          <w:bCs/>
        </w:rPr>
        <w:t xml:space="preserve">Maja </w:t>
      </w:r>
      <w:proofErr w:type="spellStart"/>
      <w:r w:rsidR="007F3C4B" w:rsidRPr="00CA0D5F">
        <w:rPr>
          <w:bCs/>
        </w:rPr>
        <w:t>Petyo</w:t>
      </w:r>
      <w:proofErr w:type="spellEnd"/>
      <w:r w:rsidR="007F3C4B" w:rsidRPr="00CA0D5F">
        <w:rPr>
          <w:bCs/>
        </w:rPr>
        <w:t xml:space="preserve"> Bošnjak, prof. savjetnik</w:t>
      </w:r>
    </w:p>
    <w:p w14:paraId="20144FEF" w14:textId="77777777" w:rsidR="00D042B6" w:rsidRPr="00CA0D5F" w:rsidRDefault="00D042B6"/>
    <w:sectPr w:rsidR="00D042B6" w:rsidRPr="00CA0D5F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82FE7" w14:textId="77777777" w:rsidR="00867172" w:rsidRDefault="00867172" w:rsidP="002236A6">
      <w:r>
        <w:separator/>
      </w:r>
    </w:p>
  </w:endnote>
  <w:endnote w:type="continuationSeparator" w:id="0">
    <w:p w14:paraId="43743E21" w14:textId="77777777" w:rsidR="00867172" w:rsidRDefault="00867172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18DB2" w14:textId="77777777" w:rsidR="00867172" w:rsidRDefault="00867172" w:rsidP="002236A6">
      <w:r>
        <w:separator/>
      </w:r>
    </w:p>
  </w:footnote>
  <w:footnote w:type="continuationSeparator" w:id="0">
    <w:p w14:paraId="2D5B6B88" w14:textId="77777777" w:rsidR="00867172" w:rsidRDefault="00867172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49"/>
    <w:multiLevelType w:val="hybridMultilevel"/>
    <w:tmpl w:val="4CCCA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0F0CE4"/>
    <w:rsid w:val="0015693B"/>
    <w:rsid w:val="00160391"/>
    <w:rsid w:val="001A707E"/>
    <w:rsid w:val="001C6459"/>
    <w:rsid w:val="002236A6"/>
    <w:rsid w:val="002976AA"/>
    <w:rsid w:val="00325C4D"/>
    <w:rsid w:val="003B50AB"/>
    <w:rsid w:val="004B34A0"/>
    <w:rsid w:val="004C6255"/>
    <w:rsid w:val="00510A3A"/>
    <w:rsid w:val="00510F8D"/>
    <w:rsid w:val="00576C84"/>
    <w:rsid w:val="005B74AA"/>
    <w:rsid w:val="00677C8F"/>
    <w:rsid w:val="00685D15"/>
    <w:rsid w:val="007F3C4B"/>
    <w:rsid w:val="00867172"/>
    <w:rsid w:val="008A515C"/>
    <w:rsid w:val="00903E97"/>
    <w:rsid w:val="00921758"/>
    <w:rsid w:val="00922A16"/>
    <w:rsid w:val="00922C1B"/>
    <w:rsid w:val="00977744"/>
    <w:rsid w:val="009A7E62"/>
    <w:rsid w:val="009F0D6D"/>
    <w:rsid w:val="00A476ED"/>
    <w:rsid w:val="00AA42AC"/>
    <w:rsid w:val="00AB19F8"/>
    <w:rsid w:val="00BB6565"/>
    <w:rsid w:val="00CA0D5F"/>
    <w:rsid w:val="00CB3442"/>
    <w:rsid w:val="00CF44A7"/>
    <w:rsid w:val="00CF6588"/>
    <w:rsid w:val="00D042B6"/>
    <w:rsid w:val="00D12323"/>
    <w:rsid w:val="00D7655C"/>
    <w:rsid w:val="00DB7571"/>
    <w:rsid w:val="00E27CC4"/>
    <w:rsid w:val="00E63DAB"/>
    <w:rsid w:val="00E90F6F"/>
    <w:rsid w:val="00F07B18"/>
    <w:rsid w:val="00F20395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2023-03-08T14:39:00Z</dcterms:created>
  <dcterms:modified xsi:type="dcterms:W3CDTF">2023-03-08T14:39:00Z</dcterms:modified>
</cp:coreProperties>
</file>