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F7" w:rsidRDefault="00193AF7" w:rsidP="00193AF7">
      <w:pPr>
        <w:spacing w:after="0" w:line="240" w:lineRule="auto"/>
        <w:jc w:val="center"/>
        <w:textAlignment w:val="baseline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hr-HR"/>
        </w:rPr>
      </w:pPr>
      <w:r w:rsidRPr="00193AF7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hr-HR"/>
        </w:rPr>
        <w:t>NN 3/2017 (11.1.2017.), Pravilnik o izmjeni Pravilnika o kriterijima za izricanje pedagoških mjera</w:t>
      </w:r>
    </w:p>
    <w:p w:rsidR="00193AF7" w:rsidRDefault="00193AF7" w:rsidP="00193AF7">
      <w:pPr>
        <w:spacing w:after="0" w:line="240" w:lineRule="auto"/>
        <w:jc w:val="center"/>
        <w:textAlignment w:val="baseline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hr-HR"/>
        </w:rPr>
      </w:pPr>
    </w:p>
    <w:p w:rsidR="00193AF7" w:rsidRPr="00193AF7" w:rsidRDefault="00193AF7" w:rsidP="00193AF7">
      <w:pPr>
        <w:spacing w:after="0" w:line="240" w:lineRule="auto"/>
        <w:jc w:val="center"/>
        <w:textAlignment w:val="baseline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hr-HR"/>
        </w:rPr>
      </w:pPr>
      <w:bookmarkStart w:id="0" w:name="_GoBack"/>
      <w:bookmarkEnd w:id="0"/>
    </w:p>
    <w:p w:rsidR="00193AF7" w:rsidRPr="00193AF7" w:rsidRDefault="00193AF7" w:rsidP="00193AF7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</w:pPr>
      <w:r w:rsidRPr="00193AF7"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  <w:t>MINISTARSTVO ZNANOSTI I OBRAZOVANJA</w:t>
      </w:r>
    </w:p>
    <w:p w:rsidR="00193AF7" w:rsidRPr="00193AF7" w:rsidRDefault="00193AF7" w:rsidP="00193AF7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 w:rsidRPr="00193AF7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125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Na temelju članka 86. stavka 3. Zakona o odgoju i obrazovanju u osnovnoj i srednjoj školi (»Narodne novine«, broj 87/08., 86/09., 92/10., 105/10. – ispravak, 90/11., 5/12, 16/12., 86/12., 94/13. i 152/14.), ministar znanosti i obrazovanja donosi</w:t>
      </w:r>
    </w:p>
    <w:p w:rsidR="00193AF7" w:rsidRPr="00193AF7" w:rsidRDefault="00193AF7" w:rsidP="00193AF7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</w:pPr>
      <w:r w:rsidRPr="00193AF7"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  <w:t>PRAVILNIK</w:t>
      </w:r>
    </w:p>
    <w:p w:rsidR="00193AF7" w:rsidRPr="00193AF7" w:rsidRDefault="00193AF7" w:rsidP="00193AF7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 w:rsidRPr="00193AF7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O IZMJENI PRAVILNIKA O KRITERIJIMA ZA IZRICANJE PEDAGOŠKIH MJERA</w:t>
      </w:r>
    </w:p>
    <w:p w:rsidR="00193AF7" w:rsidRPr="00193AF7" w:rsidRDefault="00193AF7" w:rsidP="00193AF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1.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Pravilniku o kriterijima za izricanje pedagoških mjera (»Narodne novine«, broj 94/15.), članak 4. mijenja se i glasi: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»(1) Pedagoška mjera izriče se i zbog neopravdanih izostanaka s nastave.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(2) Izostanak s nastave, u slučaju pravodobnog zahtjeva roditelja, može odobriti: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učitelj/nastavnik za izostanak tijekom nastavnoga dana,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razrednik za izostanak do tri (pojedinačna ili uzastopna) radna dana,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ravnatelj za izostanak do sedam (uzastopnih) radnih dana,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učiteljsko/nastavničko vijeće za izostanak do petnaest (uzastopnih) radnih dana.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(3) Roditelj može, više puta godišnje, opravdati izostanak svoga djeteta u trajanju do tri radna dana, a za koje nije pravodobno podnesen zahtjev za odobrenjem sukladno stavku 2. ovoga članka.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(4) Opravdanost izostanka s nastave zbog zdravstvenih razloga u trajanju duljem od tri radna dana uzastopno dokazuje se liječničkom potvrdom.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(6) Neopravdanim izostankom smatra se izostanak koji nije odobren ili opravdan sukladno odredbama stavka 2., 3., 4. i 5. ovoga članka.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(7) Načini opravdavanja izostanaka učenika i primjereni rok javljanja o razlogu izostanka uređuju se statutom škole.«</w:t>
      </w:r>
    </w:p>
    <w:p w:rsidR="00193AF7" w:rsidRPr="00193AF7" w:rsidRDefault="00193AF7" w:rsidP="00193AF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2.</w:t>
      </w:r>
    </w:p>
    <w:p w:rsidR="00193AF7" w:rsidRPr="00193AF7" w:rsidRDefault="00193AF7" w:rsidP="00193AF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Ovaj pravilnik stupa na snagu osmoga dana od dana objave u »Narodnim novinama«.</w:t>
      </w:r>
    </w:p>
    <w:p w:rsidR="00193AF7" w:rsidRPr="00193AF7" w:rsidRDefault="00193AF7" w:rsidP="00193AF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Klasa: 602-01/16-01/00635</w:t>
      </w:r>
    </w:p>
    <w:p w:rsidR="00193AF7" w:rsidRPr="00193AF7" w:rsidRDefault="00193AF7" w:rsidP="00193AF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Urbroj: 533-28-16-0001</w:t>
      </w:r>
    </w:p>
    <w:p w:rsidR="00193AF7" w:rsidRPr="00193AF7" w:rsidRDefault="00193AF7" w:rsidP="00193AF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Zagreb, 28. prosinca 2016.</w:t>
      </w:r>
    </w:p>
    <w:p w:rsidR="00193AF7" w:rsidRPr="00193AF7" w:rsidRDefault="00193AF7" w:rsidP="00193AF7">
      <w:pPr>
        <w:spacing w:before="27" w:after="48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Ministar</w:t>
      </w:r>
      <w:r w:rsidRPr="00193AF7">
        <w:rPr>
          <w:rFonts w:ascii="Minion Pro" w:eastAsia="Times New Roman" w:hAnsi="Minion Pro" w:cs="Times New Roman"/>
          <w:color w:val="231F20"/>
          <w:sz w:val="21"/>
          <w:szCs w:val="21"/>
          <w:lang w:eastAsia="hr-HR"/>
        </w:rPr>
        <w:br/>
      </w:r>
      <w:r w:rsidRPr="00193AF7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prof. dr. sc. Pavo Barišić, v. r.</w:t>
      </w:r>
    </w:p>
    <w:p w:rsidR="00F3769F" w:rsidRPr="00193AF7" w:rsidRDefault="00F3769F" w:rsidP="00193AF7"/>
    <w:sectPr w:rsidR="00F3769F" w:rsidRPr="0019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99"/>
    <w:rsid w:val="00193AF7"/>
    <w:rsid w:val="00493D99"/>
    <w:rsid w:val="00705DF4"/>
    <w:rsid w:val="0076753C"/>
    <w:rsid w:val="008E1F89"/>
    <w:rsid w:val="00F3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D596"/>
  <w15:docId w15:val="{43A4A204-0720-4FE1-B340-5FF8E06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3337">
    <w:name w:val="box_453337"/>
    <w:basedOn w:val="Normal"/>
    <w:rsid w:val="0049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25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maja</cp:lastModifiedBy>
  <cp:revision>2</cp:revision>
  <dcterms:created xsi:type="dcterms:W3CDTF">2017-01-23T14:38:00Z</dcterms:created>
  <dcterms:modified xsi:type="dcterms:W3CDTF">2019-01-21T13:39:00Z</dcterms:modified>
</cp:coreProperties>
</file>